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16B" w:rsidRDefault="0035116B" w:rsidP="0035116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4C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8F4C6C">
        <w:rPr>
          <w:rFonts w:ascii="Times New Roman" w:hAnsi="Times New Roman" w:cs="Times New Roman"/>
          <w:sz w:val="24"/>
          <w:szCs w:val="24"/>
        </w:rPr>
        <w:t xml:space="preserve">Утверждено приказом </w:t>
      </w:r>
    </w:p>
    <w:p w:rsidR="0035116B" w:rsidRPr="008F4C6C" w:rsidRDefault="0035116B" w:rsidP="003511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директора МАУО Надежда»</w:t>
      </w:r>
    </w:p>
    <w:p w:rsidR="0035116B" w:rsidRPr="008F4C6C" w:rsidRDefault="0035116B" w:rsidP="0035116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F4C6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F4C6C">
        <w:rPr>
          <w:rFonts w:ascii="Times New Roman" w:hAnsi="Times New Roman" w:cs="Times New Roman"/>
          <w:sz w:val="24"/>
          <w:szCs w:val="24"/>
        </w:rPr>
        <w:t xml:space="preserve">   №  </w:t>
      </w:r>
      <w:r>
        <w:rPr>
          <w:rFonts w:ascii="Times New Roman" w:hAnsi="Times New Roman" w:cs="Times New Roman"/>
          <w:sz w:val="24"/>
          <w:szCs w:val="24"/>
        </w:rPr>
        <w:t>203</w:t>
      </w:r>
      <w:r w:rsidRPr="008F4C6C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28 декабря 2016 года</w:t>
      </w:r>
    </w:p>
    <w:p w:rsidR="0035116B" w:rsidRPr="008F4C6C" w:rsidRDefault="0035116B" w:rsidP="0035116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116B" w:rsidRPr="0035116B" w:rsidRDefault="0035116B" w:rsidP="0035116B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35116B">
        <w:rPr>
          <w:rFonts w:ascii="Times New Roman" w:hAnsi="Times New Roman" w:cs="Times New Roman"/>
          <w:b/>
          <w:sz w:val="27"/>
          <w:szCs w:val="27"/>
        </w:rPr>
        <w:t xml:space="preserve">ПРАВИЛА </w:t>
      </w:r>
    </w:p>
    <w:p w:rsidR="0035116B" w:rsidRPr="0035116B" w:rsidRDefault="0035116B" w:rsidP="0035116B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35116B">
        <w:rPr>
          <w:rFonts w:ascii="Times New Roman" w:hAnsi="Times New Roman" w:cs="Times New Roman"/>
          <w:b/>
          <w:sz w:val="27"/>
          <w:szCs w:val="27"/>
        </w:rPr>
        <w:t xml:space="preserve">внутреннего распорядка в Центре реабилитации </w:t>
      </w:r>
    </w:p>
    <w:p w:rsidR="0035116B" w:rsidRPr="0035116B" w:rsidRDefault="0035116B" w:rsidP="0035116B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35116B" w:rsidRPr="0035116B" w:rsidRDefault="0035116B" w:rsidP="0035116B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35116B">
        <w:rPr>
          <w:rFonts w:ascii="Times New Roman" w:hAnsi="Times New Roman" w:cs="Times New Roman"/>
          <w:b/>
          <w:sz w:val="27"/>
          <w:szCs w:val="27"/>
        </w:rPr>
        <w:t xml:space="preserve">I. Общие положения </w:t>
      </w:r>
    </w:p>
    <w:p w:rsidR="0035116B" w:rsidRPr="0035116B" w:rsidRDefault="0035116B" w:rsidP="0035116B">
      <w:pPr>
        <w:spacing w:after="0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35116B">
        <w:rPr>
          <w:rFonts w:ascii="Times New Roman" w:hAnsi="Times New Roman" w:cs="Times New Roman"/>
          <w:sz w:val="27"/>
          <w:szCs w:val="27"/>
        </w:rPr>
        <w:t>1.1 Настоящие Правила внутреннего распорядка в Центре реабилитации муниципального автономного  общеобразовательного учреждения  «Нижнекамская  школа – интернат  «Надежда»   для детей с ограниченными возможностями здоровья» (далее – Правила) разработаны в соответствии с Федеральным законом от 28.12.2013 N 442-ФЗ «Об основах социального обслуживания граждан в Российской Федерации», Постановлением Кабинета Министров Республики Татарстан от 31.12.2014 г. № 1100 «Об утверждении Порядка предоставления социальных услуг поставщиками социальных услуг</w:t>
      </w:r>
      <w:proofErr w:type="gramEnd"/>
      <w:r w:rsidRPr="0035116B">
        <w:rPr>
          <w:rFonts w:ascii="Times New Roman" w:hAnsi="Times New Roman" w:cs="Times New Roman"/>
          <w:sz w:val="27"/>
          <w:szCs w:val="27"/>
        </w:rPr>
        <w:t xml:space="preserve"> в стационарной форме социального обслуживания в Республике Татарстан», Постановлением Кабинета Министров Республики Татарстан от 31.12.2014 г. № 1101 «Об утверждении Порядка предоставления социальных услуг поставщиками социальных услу</w:t>
      </w:r>
      <w:proofErr w:type="gramStart"/>
      <w:r w:rsidRPr="0035116B">
        <w:rPr>
          <w:rFonts w:ascii="Times New Roman" w:hAnsi="Times New Roman" w:cs="Times New Roman"/>
          <w:sz w:val="27"/>
          <w:szCs w:val="27"/>
        </w:rPr>
        <w:t xml:space="preserve">г в </w:t>
      </w:r>
      <w:proofErr w:type="spellStart"/>
      <w:r w:rsidRPr="0035116B">
        <w:rPr>
          <w:rFonts w:ascii="Times New Roman" w:hAnsi="Times New Roman" w:cs="Times New Roman"/>
          <w:sz w:val="27"/>
          <w:szCs w:val="27"/>
        </w:rPr>
        <w:t>полу</w:t>
      </w:r>
      <w:proofErr w:type="gramEnd"/>
      <w:r w:rsidRPr="0035116B">
        <w:rPr>
          <w:rFonts w:ascii="Times New Roman" w:hAnsi="Times New Roman" w:cs="Times New Roman"/>
          <w:sz w:val="27"/>
          <w:szCs w:val="27"/>
        </w:rPr>
        <w:t>стационарной</w:t>
      </w:r>
      <w:proofErr w:type="spellEnd"/>
      <w:r w:rsidRPr="0035116B">
        <w:rPr>
          <w:rFonts w:ascii="Times New Roman" w:hAnsi="Times New Roman" w:cs="Times New Roman"/>
          <w:sz w:val="27"/>
          <w:szCs w:val="27"/>
        </w:rPr>
        <w:t xml:space="preserve"> форме социального обслуживания в Республике Татарстан», Уставом учреждения и положением Центра реабилитации.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1.2 Настоящие Правила регламентируют внутренний распорядок получателей социальных услуг в Центре реабилитации (далее – Отделение) в целях создания наиболее благоприятных условий для предоставления социальных услуг несовершеннолетним и  лицам их сопровождающим в </w:t>
      </w:r>
      <w:proofErr w:type="spellStart"/>
      <w:r w:rsidRPr="0035116B">
        <w:rPr>
          <w:rFonts w:ascii="Times New Roman" w:hAnsi="Times New Roman" w:cs="Times New Roman"/>
          <w:sz w:val="27"/>
          <w:szCs w:val="27"/>
        </w:rPr>
        <w:t>полустационарной</w:t>
      </w:r>
      <w:proofErr w:type="spellEnd"/>
      <w:r w:rsidRPr="0035116B">
        <w:rPr>
          <w:rFonts w:ascii="Times New Roman" w:hAnsi="Times New Roman" w:cs="Times New Roman"/>
          <w:sz w:val="27"/>
          <w:szCs w:val="27"/>
        </w:rPr>
        <w:t xml:space="preserve"> или стационарной формах обслуживания.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1.3 Настоящие Правила обязательны для выполнения получателями социальных услуг и их законными представителями, сотрудниками Отделения, а также иными лицами, посещающими Отделение.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b/>
          <w:sz w:val="27"/>
          <w:szCs w:val="27"/>
        </w:rPr>
        <w:t>II</w:t>
      </w:r>
      <w:r w:rsidRPr="0035116B">
        <w:rPr>
          <w:rFonts w:ascii="Times New Roman" w:hAnsi="Times New Roman" w:cs="Times New Roman"/>
          <w:sz w:val="27"/>
          <w:szCs w:val="27"/>
        </w:rPr>
        <w:t xml:space="preserve">. </w:t>
      </w:r>
      <w:r w:rsidRPr="0035116B">
        <w:rPr>
          <w:rFonts w:ascii="Times New Roman" w:hAnsi="Times New Roman" w:cs="Times New Roman"/>
          <w:b/>
          <w:sz w:val="27"/>
          <w:szCs w:val="27"/>
        </w:rPr>
        <w:t xml:space="preserve">Организация социального обслуживания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2.1 Отделение создано для организации и проведения социально-реабилитационных мероприятий в соответствии с индивидуальной программой предоставления социальных услуг (ИППСУ), направленных на поддержание у детей – инвалидов, детей с ограниченными возможностями здоровья возможностей самореализации жизненно важных потребностей путем укрепления их здоровья, повышения физической активности, нормализации психического состояния. </w:t>
      </w:r>
    </w:p>
    <w:p w:rsidR="0035116B" w:rsidRPr="0035116B" w:rsidRDefault="0035116B" w:rsidP="0035116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2.2 Зачисление в Отделение оформляется приказом директора учреждения на основании: личного заявления получателя социальных услуг (или его законного </w:t>
      </w:r>
      <w:r w:rsidRPr="0035116B">
        <w:rPr>
          <w:rFonts w:ascii="Times New Roman" w:hAnsi="Times New Roman" w:cs="Times New Roman"/>
          <w:sz w:val="27"/>
          <w:szCs w:val="27"/>
        </w:rPr>
        <w:lastRenderedPageBreak/>
        <w:t>представителя),</w:t>
      </w:r>
      <w:r w:rsidRPr="0035116B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  <w:r w:rsidRPr="0035116B">
        <w:rPr>
          <w:rFonts w:ascii="Times New Roman" w:hAnsi="Times New Roman" w:cs="Times New Roman"/>
          <w:sz w:val="27"/>
          <w:szCs w:val="27"/>
        </w:rPr>
        <w:t>признанного нуждающимся в социальном обслуживании, ИППСУ.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>2.3 Разработка и утверждение плана-программы реабилитационных мероприятий для получателей социальных услуг Отделения осуществляется Экспертным советом</w:t>
      </w:r>
      <w:r w:rsidRPr="0035116B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  <w:r w:rsidRPr="0035116B">
        <w:rPr>
          <w:rFonts w:ascii="Times New Roman" w:hAnsi="Times New Roman" w:cs="Times New Roman"/>
          <w:sz w:val="27"/>
          <w:szCs w:val="27"/>
        </w:rPr>
        <w:t>с учетом их возраста,  состояния здоровья и в соответствии с показаниями к проведению реабилитационных мероприятий согласно</w:t>
      </w:r>
      <w:r w:rsidRPr="0035116B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  <w:r w:rsidRPr="0035116B">
        <w:rPr>
          <w:rFonts w:ascii="Times New Roman" w:hAnsi="Times New Roman" w:cs="Times New Roman"/>
          <w:sz w:val="27"/>
          <w:szCs w:val="27"/>
        </w:rPr>
        <w:t xml:space="preserve">индивидуальной программе реабилитации или </w:t>
      </w:r>
      <w:proofErr w:type="spellStart"/>
      <w:r w:rsidRPr="0035116B">
        <w:rPr>
          <w:rFonts w:ascii="Times New Roman" w:hAnsi="Times New Roman" w:cs="Times New Roman"/>
          <w:sz w:val="27"/>
          <w:szCs w:val="27"/>
        </w:rPr>
        <w:t>абилитации</w:t>
      </w:r>
      <w:proofErr w:type="spellEnd"/>
      <w:r w:rsidRPr="0035116B">
        <w:rPr>
          <w:rFonts w:ascii="Times New Roman" w:hAnsi="Times New Roman" w:cs="Times New Roman"/>
          <w:sz w:val="27"/>
          <w:szCs w:val="27"/>
        </w:rPr>
        <w:t xml:space="preserve"> (ИПРА).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2.4 Получателям социальных услуг Отделения предоставляются: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помещения с необходимой мебелью и инвентарем, отвечающие требованиям законодательства о доступности соответствующие санитарным нормам и правилам;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специальное оборудование, аппаратура, приборы, технические средства, дидактические  материалы для проведения реабилитационных мероприятий;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информационные материалы о деятельности Отделения и учреждения в целом.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2.5. Каждый получатель социальных услуг и его законный представитель должен бережно относиться к имуществу и оборудованию учреждения, своевременно информировать заведующего отделением об утере или пропаже имущества и оборудования. Стоимость умышленно испорченного или утраченного имущества, принадлежащего учреждению, взыскивается с виновных лиц в соответствии с действующим законодательством.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2.6 Досрочное снятие получателя социальных услуг с обслуживания в </w:t>
      </w:r>
      <w:proofErr w:type="spellStart"/>
      <w:r w:rsidRPr="0035116B">
        <w:rPr>
          <w:rFonts w:ascii="Times New Roman" w:hAnsi="Times New Roman" w:cs="Times New Roman"/>
          <w:sz w:val="27"/>
          <w:szCs w:val="27"/>
        </w:rPr>
        <w:t>полустационарной</w:t>
      </w:r>
      <w:proofErr w:type="spellEnd"/>
      <w:r w:rsidRPr="0035116B">
        <w:rPr>
          <w:rFonts w:ascii="Times New Roman" w:hAnsi="Times New Roman" w:cs="Times New Roman"/>
          <w:sz w:val="27"/>
          <w:szCs w:val="27"/>
        </w:rPr>
        <w:t xml:space="preserve"> или стационарной форме пребывания  осуществляется на основании: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>- личного заявления получателя социальных услуг или его законного представителя;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>- выявления медицинских противопоказаний;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- нарушение получателем установленных норм и правил получения услуг или общественного порядка. 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b/>
          <w:sz w:val="27"/>
          <w:szCs w:val="27"/>
        </w:rPr>
        <w:t>III</w:t>
      </w:r>
      <w:r w:rsidRPr="0035116B">
        <w:rPr>
          <w:rFonts w:ascii="Times New Roman" w:hAnsi="Times New Roman" w:cs="Times New Roman"/>
          <w:sz w:val="27"/>
          <w:szCs w:val="27"/>
        </w:rPr>
        <w:t xml:space="preserve">. </w:t>
      </w:r>
      <w:r w:rsidRPr="0035116B">
        <w:rPr>
          <w:rFonts w:ascii="Times New Roman" w:hAnsi="Times New Roman" w:cs="Times New Roman"/>
          <w:b/>
          <w:sz w:val="27"/>
          <w:szCs w:val="27"/>
        </w:rPr>
        <w:t xml:space="preserve">Права получателей социальных услуг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3.1</w:t>
      </w:r>
      <w:proofErr w:type="gramStart"/>
      <w:r w:rsidRPr="0035116B">
        <w:rPr>
          <w:rFonts w:ascii="Times New Roman" w:hAnsi="Times New Roman" w:cs="Times New Roman"/>
          <w:sz w:val="27"/>
          <w:szCs w:val="27"/>
        </w:rPr>
        <w:t xml:space="preserve"> П</w:t>
      </w:r>
      <w:proofErr w:type="gramEnd"/>
      <w:r w:rsidRPr="0035116B">
        <w:rPr>
          <w:rFonts w:ascii="Times New Roman" w:hAnsi="Times New Roman" w:cs="Times New Roman"/>
          <w:sz w:val="27"/>
          <w:szCs w:val="27"/>
        </w:rPr>
        <w:t xml:space="preserve">ри получении социальных услуг в Отделении получатель социальных услуг имеет право на уважительное и гуманное отношение со стороны сотрудников Отделения; конфиденциальность информации личного характера, ставшей известной сотрудникам Отделения при оказании социальных услуг;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3.2 Получение в доступной форме информации о своих правах и обязанностях, видах социальных услуг, сроках, порядке и об условиях их предоставления, о возможности получения этих услуг бесплатно, а также о поставщиках социальных услуг;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3.3 Обеспечение условий пребывания в Отделение, соответствующих санитарно-гигиеническим требованиям;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lastRenderedPageBreak/>
        <w:t xml:space="preserve">3.4 Выбор поставщика или поставщиков социальных услуг;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3.5 Отказ от предоставления социальных услуг;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3.6 Защиту своих прав и законных интересов в соответствии с законодательством </w:t>
      </w:r>
      <w:proofErr w:type="gramStart"/>
      <w:r w:rsidRPr="0035116B">
        <w:rPr>
          <w:rFonts w:ascii="Times New Roman" w:hAnsi="Times New Roman" w:cs="Times New Roman"/>
          <w:sz w:val="27"/>
          <w:szCs w:val="27"/>
        </w:rPr>
        <w:t>Российской</w:t>
      </w:r>
      <w:proofErr w:type="gramEnd"/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Федерации.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3.7 Добровольное участие в реабилитационном процессе с учетом состояния здоровья, интересов, желаний в соответствии с медицинским заключением и психолого-педагогическими рекомендациями;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3.8 Осуществление иных прав, предусмотренных законодательством Российской Федерации.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При осуществлении прав получателей социальных услуг не должны нарушаться порядок и условия социального обслуживания в Центре реабилитации, а также ущемляться права и законные интересы других лиц.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  <w:r w:rsidRPr="0035116B">
        <w:rPr>
          <w:rFonts w:ascii="Times New Roman" w:hAnsi="Times New Roman" w:cs="Times New Roman"/>
          <w:b/>
          <w:sz w:val="27"/>
          <w:szCs w:val="27"/>
        </w:rPr>
        <w:t xml:space="preserve">IV. Правила поведения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4.1 Сотрудники Центра реабилитации и получатели социальных услуг должны соблюдать общепринятые правила поведения, вежливость и корректность в общении друг с другом.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4.2 Получатель социальных услуг Центра реабилитации и их законные представители обязаны: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выполнять требования настоящих Правил, соблюдать распорядок дня, установленный </w:t>
      </w:r>
      <w:proofErr w:type="gramStart"/>
      <w:r w:rsidRPr="0035116B">
        <w:rPr>
          <w:rFonts w:ascii="Times New Roman" w:hAnsi="Times New Roman" w:cs="Times New Roman"/>
          <w:sz w:val="27"/>
          <w:szCs w:val="27"/>
        </w:rPr>
        <w:t>в</w:t>
      </w:r>
      <w:proofErr w:type="gramEnd"/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35116B">
        <w:rPr>
          <w:rFonts w:ascii="Times New Roman" w:hAnsi="Times New Roman" w:cs="Times New Roman"/>
          <w:sz w:val="27"/>
          <w:szCs w:val="27"/>
        </w:rPr>
        <w:t>Отделении</w:t>
      </w:r>
      <w:proofErr w:type="gramEnd"/>
      <w:r w:rsidRPr="0035116B">
        <w:rPr>
          <w:rFonts w:ascii="Times New Roman" w:hAnsi="Times New Roman" w:cs="Times New Roman"/>
          <w:sz w:val="27"/>
          <w:szCs w:val="27"/>
        </w:rPr>
        <w:t xml:space="preserve">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бережно относиться к имуществу учреждения;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соблюдать чистоту в комнатах, местах общего пользования;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соблюдать правила личной гигиены и санитарии;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-  соблюдать правила пожарной безопасности;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не препятствовать работникам отделения, осуществляющим социальное обслуживание и предоставление социальных услуг, в выполнении ими должностных обязанностей;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исполнять иные требования, установленные законодательством Российской Федерации и Республики Татарстан. </w:t>
      </w:r>
    </w:p>
    <w:p w:rsidR="0035116B" w:rsidRPr="0035116B" w:rsidRDefault="0035116B" w:rsidP="0035116B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7"/>
          <w:szCs w:val="27"/>
        </w:rPr>
      </w:pPr>
      <w:r w:rsidRPr="0035116B">
        <w:rPr>
          <w:color w:val="333333"/>
          <w:sz w:val="27"/>
          <w:szCs w:val="27"/>
        </w:rPr>
        <w:t>4.3. Обязанности получателей социальных услуг по соблюдению требований дисциплины на занятиях:</w:t>
      </w:r>
    </w:p>
    <w:p w:rsidR="0035116B" w:rsidRPr="0035116B" w:rsidRDefault="0035116B" w:rsidP="0035116B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7"/>
          <w:szCs w:val="27"/>
        </w:rPr>
      </w:pPr>
      <w:r w:rsidRPr="0035116B">
        <w:rPr>
          <w:color w:val="333333"/>
          <w:sz w:val="27"/>
          <w:szCs w:val="27"/>
        </w:rPr>
        <w:t>-        каждый специалист определяет для своих занятий правила поведения несовершеннолетних на занятиях в соответствии с законодательством и традициями Учреждения;</w:t>
      </w:r>
    </w:p>
    <w:p w:rsidR="0035116B" w:rsidRPr="0035116B" w:rsidRDefault="0035116B" w:rsidP="0035116B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7"/>
          <w:szCs w:val="27"/>
        </w:rPr>
      </w:pPr>
      <w:r w:rsidRPr="0035116B">
        <w:rPr>
          <w:color w:val="333333"/>
          <w:sz w:val="27"/>
          <w:szCs w:val="27"/>
        </w:rPr>
        <w:t>-        во время занятия нельзя шуметь, отвлекаться самому и отвлекать товарищей от занятий посторонними разговорами, играми, пользоваться сотовым телефоном и другими, не относящимися к занятию делами;</w:t>
      </w:r>
    </w:p>
    <w:p w:rsidR="0035116B" w:rsidRPr="0035116B" w:rsidRDefault="0035116B" w:rsidP="0035116B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7"/>
          <w:szCs w:val="27"/>
        </w:rPr>
      </w:pPr>
      <w:r w:rsidRPr="0035116B">
        <w:rPr>
          <w:color w:val="333333"/>
          <w:sz w:val="27"/>
          <w:szCs w:val="27"/>
        </w:rPr>
        <w:lastRenderedPageBreak/>
        <w:t>-        время для самоподготовки должно использоваться только для учебных целей;</w:t>
      </w:r>
    </w:p>
    <w:p w:rsidR="0035116B" w:rsidRPr="0035116B" w:rsidRDefault="0035116B" w:rsidP="0035116B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7"/>
          <w:szCs w:val="27"/>
        </w:rPr>
      </w:pPr>
      <w:r w:rsidRPr="0035116B">
        <w:rPr>
          <w:color w:val="333333"/>
          <w:sz w:val="27"/>
          <w:szCs w:val="27"/>
        </w:rPr>
        <w:t>-        во время занятий несовершеннолетний обязан соблюдать правила поведения, а также правила техники безопасности на занятии;</w:t>
      </w:r>
    </w:p>
    <w:p w:rsidR="0035116B" w:rsidRPr="0035116B" w:rsidRDefault="0035116B" w:rsidP="0035116B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7"/>
          <w:szCs w:val="27"/>
        </w:rPr>
      </w:pPr>
      <w:r w:rsidRPr="0035116B">
        <w:rPr>
          <w:color w:val="333333"/>
          <w:sz w:val="27"/>
          <w:szCs w:val="27"/>
        </w:rPr>
        <w:t>-        по окончании занятий несовершеннолетний должен навести чистоту и порядок на своем рабочем месте, убрать на место учебные принадлежности, инструменты и рабочий материал.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>4.4 Получателю социальных услуг и их законным представителям запрещается:</w:t>
      </w:r>
      <w:r w:rsidRPr="0035116B">
        <w:rPr>
          <w:rFonts w:ascii="Times New Roman" w:hAnsi="Times New Roman" w:cs="Times New Roman"/>
          <w:b/>
          <w:i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употреблять алкогольные напитки, иную спиртосодержащую продукцию, наркотические средства и их аналоги, другие запрещенные к употреблению (токсические, легковоспламеняющиеся) вещества и средства;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без разрешения сотрудника Отделения переносить инвентарь и имущество из одной комнаты в другую;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курить на территории учреждения;</w:t>
      </w:r>
    </w:p>
    <w:p w:rsidR="0035116B" w:rsidRPr="0035116B" w:rsidRDefault="0035116B" w:rsidP="0035116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35116B">
        <w:rPr>
          <w:sz w:val="27"/>
          <w:szCs w:val="27"/>
        </w:rPr>
        <w:t>- з</w:t>
      </w:r>
      <w:r w:rsidRPr="0035116B">
        <w:rPr>
          <w:color w:val="000000"/>
          <w:sz w:val="27"/>
          <w:szCs w:val="27"/>
        </w:rPr>
        <w:t>апрещается громко разговаривать, бегать по коридорам, толкаться, бросаться предметами и применять физическую силу; самовольно раскрывать окна, сидеть на подоконниках;</w:t>
      </w:r>
    </w:p>
    <w:p w:rsidR="0035116B" w:rsidRPr="0035116B" w:rsidRDefault="0035116B" w:rsidP="0035116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35116B">
        <w:rPr>
          <w:color w:val="000000"/>
          <w:sz w:val="27"/>
          <w:szCs w:val="27"/>
        </w:rPr>
        <w:t>- в учреждении запрещается употреблять непристойные выражения и жесты;</w:t>
      </w:r>
    </w:p>
    <w:p w:rsidR="0035116B" w:rsidRPr="0035116B" w:rsidRDefault="0035116B" w:rsidP="0035116B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играть в азартные игры, а также в настольные и иные игры с целью извлечения личной выгоды;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пользоваться самодельными электроприборами;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 приводить животных;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- самостоятельно производить ремонт мебели, сантехники, осветительных и других электроприборов, находящихся в помещениях отделения;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>- покидать учреждение (территорию).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5116B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b/>
          <w:sz w:val="27"/>
          <w:szCs w:val="27"/>
        </w:rPr>
        <w:t>V</w:t>
      </w:r>
      <w:r w:rsidRPr="0035116B">
        <w:rPr>
          <w:rFonts w:ascii="Times New Roman" w:hAnsi="Times New Roman" w:cs="Times New Roman"/>
          <w:sz w:val="27"/>
          <w:szCs w:val="27"/>
        </w:rPr>
        <w:t xml:space="preserve">. </w:t>
      </w:r>
      <w:r w:rsidRPr="0035116B">
        <w:rPr>
          <w:rFonts w:ascii="Times New Roman" w:hAnsi="Times New Roman" w:cs="Times New Roman"/>
          <w:b/>
          <w:sz w:val="27"/>
          <w:szCs w:val="27"/>
        </w:rPr>
        <w:t>Заключительные положения</w:t>
      </w: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5.1 Нарушение Правил должностными лицами влечет ответственность в </w:t>
      </w:r>
      <w:proofErr w:type="gramStart"/>
      <w:r w:rsidRPr="0035116B">
        <w:rPr>
          <w:rFonts w:ascii="Times New Roman" w:hAnsi="Times New Roman" w:cs="Times New Roman"/>
          <w:sz w:val="27"/>
          <w:szCs w:val="27"/>
        </w:rPr>
        <w:t>дисциплинарном</w:t>
      </w:r>
      <w:proofErr w:type="gramEnd"/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35116B">
        <w:rPr>
          <w:rFonts w:ascii="Times New Roman" w:hAnsi="Times New Roman" w:cs="Times New Roman"/>
          <w:sz w:val="27"/>
          <w:szCs w:val="27"/>
        </w:rPr>
        <w:t>порядке</w:t>
      </w:r>
      <w:proofErr w:type="gramEnd"/>
      <w:r w:rsidRPr="0035116B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5.2 Неоднократное (более двух раз) нарушение настоящих Правил получателем социальных услуг или законным представителем является основанием для комиссионного рассмотрения вопроса об отказе в социальном обслуживании.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5.3 Правила внутреннего распорядка должны находиться в Отделении на видном месте. 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>5.4 Получатель социальных услуг и его законный представитель, принимаемые в Центр реабилитации на социальное обслуживание, должны быть ознакомлены с Правилами внутреннего распорядка.</w:t>
      </w:r>
    </w:p>
    <w:p w:rsidR="0035116B" w:rsidRPr="0035116B" w:rsidRDefault="0035116B" w:rsidP="0035116B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jc w:val="both"/>
        <w:rPr>
          <w:rFonts w:ascii="Times New Roman" w:hAnsi="Times New Roman" w:cs="Times New Roman"/>
          <w:sz w:val="27"/>
          <w:szCs w:val="27"/>
        </w:rPr>
      </w:pPr>
      <w:r w:rsidRPr="0035116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5116B" w:rsidRPr="0035116B" w:rsidRDefault="0035116B" w:rsidP="0035116B">
      <w:pPr>
        <w:jc w:val="both"/>
        <w:rPr>
          <w:rFonts w:ascii="Times New Roman" w:hAnsi="Times New Roman" w:cs="Times New Roman"/>
          <w:sz w:val="27"/>
          <w:szCs w:val="27"/>
        </w:rPr>
      </w:pPr>
    </w:p>
    <w:p w:rsidR="00F439A7" w:rsidRPr="0035116B" w:rsidRDefault="00F439A7">
      <w:pPr>
        <w:rPr>
          <w:rFonts w:ascii="Times New Roman" w:hAnsi="Times New Roman" w:cs="Times New Roman"/>
          <w:sz w:val="27"/>
          <w:szCs w:val="27"/>
        </w:rPr>
      </w:pPr>
    </w:p>
    <w:sectPr w:rsidR="00F439A7" w:rsidRPr="0035116B" w:rsidSect="00F439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116B"/>
    <w:rsid w:val="00035FC5"/>
    <w:rsid w:val="0035116B"/>
    <w:rsid w:val="006F6610"/>
    <w:rsid w:val="007E0F53"/>
    <w:rsid w:val="00F439A7"/>
    <w:rsid w:val="00F70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1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511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1296</Words>
  <Characters>7390</Characters>
  <Application>Microsoft Office Word</Application>
  <DocSecurity>0</DocSecurity>
  <Lines>61</Lines>
  <Paragraphs>17</Paragraphs>
  <ScaleCrop>false</ScaleCrop>
  <Company/>
  <LinksUpToDate>false</LinksUpToDate>
  <CharactersWithSpaces>8669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Надежда</dc:creator>
  <cp:lastModifiedBy>школа Надежда</cp:lastModifiedBy>
  <cp:revision>1</cp:revision>
  <dcterms:created xsi:type="dcterms:W3CDTF">2017-07-14T05:29:00Z</dcterms:created>
  <dcterms:modified xsi:type="dcterms:W3CDTF">2017-07-14T05:30:00Z</dcterms:modified>
</cp:coreProperties>
</file>